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94D23" w14:textId="1FE4AA57" w:rsidR="009D5B05" w:rsidRPr="0002444A" w:rsidRDefault="00703E5F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 w:rsidRPr="00B64C4F">
        <w:rPr>
          <w:noProof/>
          <w:szCs w:val="28"/>
          <w:lang w:val="ru-RU"/>
        </w:rPr>
        <w:drawing>
          <wp:inline distT="0" distB="0" distL="0" distR="0" wp14:anchorId="0619E85C" wp14:editId="55790C96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1226A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06E2092A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8863CC4" w14:textId="77777777" w:rsidR="009D5B05" w:rsidRPr="00703E5F" w:rsidRDefault="009D5B05" w:rsidP="009D5B05">
      <w:pPr>
        <w:jc w:val="center"/>
        <w:rPr>
          <w:b/>
          <w:sz w:val="28"/>
          <w:szCs w:val="28"/>
        </w:rPr>
      </w:pPr>
    </w:p>
    <w:p w14:paraId="40D600FF" w14:textId="77777777" w:rsidR="001F1706" w:rsidRDefault="00457ED8" w:rsidP="001F1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1C6FC4">
        <w:rPr>
          <w:sz w:val="28"/>
          <w:szCs w:val="28"/>
        </w:rPr>
        <w:t>друга</w:t>
      </w:r>
      <w:r w:rsidR="0090582B">
        <w:rPr>
          <w:sz w:val="28"/>
          <w:szCs w:val="28"/>
        </w:rPr>
        <w:t xml:space="preserve"> </w:t>
      </w:r>
      <w:r w:rsidR="00CC1DFE">
        <w:rPr>
          <w:sz w:val="28"/>
          <w:szCs w:val="28"/>
        </w:rPr>
        <w:t xml:space="preserve">позачергова </w:t>
      </w:r>
      <w:r w:rsidR="001279E7">
        <w:rPr>
          <w:sz w:val="28"/>
          <w:szCs w:val="28"/>
        </w:rPr>
        <w:t>сесі</w:t>
      </w:r>
      <w:r w:rsidR="00916A33">
        <w:rPr>
          <w:sz w:val="28"/>
          <w:szCs w:val="28"/>
        </w:rPr>
        <w:t>я</w:t>
      </w:r>
      <w:r w:rsidR="001F1706">
        <w:rPr>
          <w:sz w:val="28"/>
          <w:szCs w:val="28"/>
        </w:rPr>
        <w:t xml:space="preserve"> восьмого скликання</w:t>
      </w:r>
    </w:p>
    <w:p w14:paraId="6CF10FA6" w14:textId="77777777" w:rsidR="001F1706" w:rsidRPr="00703E5F" w:rsidRDefault="001F1706" w:rsidP="009D5B05">
      <w:pPr>
        <w:jc w:val="center"/>
        <w:rPr>
          <w:b/>
          <w:sz w:val="28"/>
          <w:szCs w:val="28"/>
        </w:rPr>
      </w:pPr>
    </w:p>
    <w:p w14:paraId="76F24B69" w14:textId="6989D07F" w:rsidR="009D5B05" w:rsidRDefault="00916A33" w:rsidP="009D5B05">
      <w:pPr>
        <w:jc w:val="center"/>
        <w:rPr>
          <w:b/>
          <w:sz w:val="28"/>
          <w:szCs w:val="28"/>
        </w:rPr>
      </w:pPr>
      <w:r w:rsidRPr="00703E5F">
        <w:rPr>
          <w:b/>
          <w:sz w:val="28"/>
          <w:szCs w:val="28"/>
        </w:rPr>
        <w:t>П</w:t>
      </w:r>
      <w:r w:rsidR="00CC1DFE" w:rsidRPr="00703E5F">
        <w:rPr>
          <w:b/>
          <w:sz w:val="28"/>
          <w:szCs w:val="28"/>
        </w:rPr>
        <w:t xml:space="preserve">РОЄКТ </w:t>
      </w:r>
      <w:r w:rsidR="009D5B05">
        <w:rPr>
          <w:b/>
          <w:sz w:val="28"/>
          <w:szCs w:val="28"/>
        </w:rPr>
        <w:t>РІШЕННЯ</w:t>
      </w:r>
    </w:p>
    <w:p w14:paraId="484401F1" w14:textId="77777777" w:rsidR="001F1706" w:rsidRDefault="001F1706" w:rsidP="001F1706">
      <w:pPr>
        <w:rPr>
          <w:b/>
          <w:sz w:val="28"/>
          <w:szCs w:val="28"/>
        </w:rPr>
      </w:pPr>
    </w:p>
    <w:p w14:paraId="7063E100" w14:textId="4B1F7C96" w:rsidR="009D5B05" w:rsidRPr="00FB60F6" w:rsidRDefault="00703E5F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457ED8">
        <w:rPr>
          <w:sz w:val="28"/>
          <w:szCs w:val="28"/>
        </w:rPr>
        <w:t>травня</w:t>
      </w:r>
      <w:r w:rsidR="00916A33">
        <w:rPr>
          <w:sz w:val="28"/>
          <w:szCs w:val="28"/>
        </w:rPr>
        <w:t xml:space="preserve"> 2026</w:t>
      </w:r>
      <w:r w:rsidR="009D5B05" w:rsidRPr="00FB60F6">
        <w:rPr>
          <w:sz w:val="28"/>
          <w:szCs w:val="28"/>
        </w:rPr>
        <w:t xml:space="preserve"> року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0C4E7C">
        <w:rPr>
          <w:sz w:val="28"/>
          <w:szCs w:val="28"/>
        </w:rPr>
        <w:t xml:space="preserve">         </w:t>
      </w:r>
      <w:r w:rsidR="00AD4EA8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</w:p>
    <w:p w14:paraId="42BBA839" w14:textId="77777777" w:rsidR="009D6018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343169DA" w14:textId="77777777" w:rsidR="009D6018" w:rsidRPr="00696B05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66B68D2F" w14:textId="77777777" w:rsidR="002B2A8E" w:rsidRPr="00FB60F6" w:rsidRDefault="00457ED8" w:rsidP="00703E5F">
      <w:pPr>
        <w:tabs>
          <w:tab w:val="left" w:pos="5040"/>
          <w:tab w:val="left" w:pos="5220"/>
        </w:tabs>
        <w:ind w:right="5138"/>
      </w:pPr>
      <w:r w:rsidRPr="00952DCC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розгляд листів </w:t>
      </w:r>
      <w:r w:rsidRPr="00763CF3">
        <w:rPr>
          <w:color w:val="000000"/>
          <w:sz w:val="28"/>
          <w:szCs w:val="28"/>
        </w:rPr>
        <w:t>ПОЛТАВСЬКОЇ ФІЛІЇ</w:t>
      </w:r>
      <w:r>
        <w:rPr>
          <w:sz w:val="28"/>
          <w:szCs w:val="28"/>
        </w:rPr>
        <w:t xml:space="preserve"> АКЦІОНЕРНОГО ТОВАРИСТВА </w:t>
      </w:r>
      <w:r w:rsidRPr="00C850A2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C850A2">
        <w:rPr>
          <w:sz w:val="28"/>
          <w:szCs w:val="28"/>
        </w:rPr>
        <w:t>”</w:t>
      </w:r>
    </w:p>
    <w:p w14:paraId="04533EBC" w14:textId="77777777" w:rsidR="009D6018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089A730A" w14:textId="77777777" w:rsidR="009D6018" w:rsidRPr="00696B05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283BF7B6" w14:textId="77777777" w:rsidR="00727DB1" w:rsidRDefault="002B2A8E" w:rsidP="002B2A8E">
      <w:pPr>
        <w:pStyle w:val="a4"/>
        <w:ind w:left="0" w:right="-116" w:firstLine="720"/>
        <w:rPr>
          <w:b/>
        </w:rPr>
      </w:pPr>
      <w:r>
        <w:t xml:space="preserve">Відповідно </w:t>
      </w:r>
      <w:r w:rsidR="000B5269">
        <w:t xml:space="preserve">до </w:t>
      </w:r>
      <w:r>
        <w:t xml:space="preserve">статей </w:t>
      </w:r>
      <w:r w:rsidR="00555A00" w:rsidRPr="004B1393">
        <w:rPr>
          <w:szCs w:val="28"/>
        </w:rPr>
        <w:t>12</w:t>
      </w:r>
      <w:r w:rsidR="00555A00">
        <w:rPr>
          <w:szCs w:val="28"/>
        </w:rPr>
        <w:t xml:space="preserve">, </w:t>
      </w:r>
      <w:r w:rsidR="001F007E">
        <w:rPr>
          <w:szCs w:val="28"/>
        </w:rPr>
        <w:t>75</w:t>
      </w:r>
      <w:r w:rsidR="00E951B8">
        <w:rPr>
          <w:szCs w:val="28"/>
        </w:rPr>
        <w:t xml:space="preserve">, </w:t>
      </w:r>
      <w:r w:rsidR="008A60B3">
        <w:rPr>
          <w:szCs w:val="28"/>
        </w:rPr>
        <w:t>12</w:t>
      </w:r>
      <w:r w:rsidR="00E3565F">
        <w:rPr>
          <w:szCs w:val="28"/>
        </w:rPr>
        <w:t>2</w:t>
      </w:r>
      <w:r w:rsidR="008A60B3">
        <w:rPr>
          <w:szCs w:val="28"/>
        </w:rPr>
        <w:t xml:space="preserve">, </w:t>
      </w:r>
      <w:r w:rsidR="00555A00" w:rsidRPr="004B1393">
        <w:rPr>
          <w:szCs w:val="28"/>
        </w:rPr>
        <w:t>124</w:t>
      </w:r>
      <w:r w:rsidR="00555A00">
        <w:rPr>
          <w:szCs w:val="28"/>
        </w:rPr>
        <w:t>, 125, 126</w:t>
      </w:r>
      <w:r w:rsidR="007F6E1D">
        <w:rPr>
          <w:szCs w:val="28"/>
        </w:rPr>
        <w:t>, 134</w:t>
      </w:r>
      <w:r w:rsidR="00555A00">
        <w:rPr>
          <w:szCs w:val="28"/>
        </w:rPr>
        <w:t xml:space="preserve"> </w:t>
      </w:r>
      <w:r>
        <w:t xml:space="preserve">Земельного кодексу України, </w:t>
      </w:r>
      <w:r w:rsidR="006A7BA2" w:rsidRPr="00AB48DA">
        <w:rPr>
          <w:szCs w:val="28"/>
        </w:rPr>
        <w:t>Закону України «Про оренду землі»</w:t>
      </w:r>
      <w:r w:rsidR="006A7BA2">
        <w:rPr>
          <w:szCs w:val="28"/>
        </w:rPr>
        <w:t xml:space="preserve">, </w:t>
      </w:r>
      <w:r w:rsidR="006A557C">
        <w:rPr>
          <w:szCs w:val="28"/>
        </w:rPr>
        <w:t>пункту 34 частини 1 статті 26 Закону України «Про місцеве самоврядування в Україні»</w:t>
      </w:r>
      <w:r>
        <w:t>,</w:t>
      </w:r>
      <w:r w:rsidR="00FB3CED">
        <w:rPr>
          <w:szCs w:val="28"/>
        </w:rPr>
        <w:t xml:space="preserve"> </w:t>
      </w:r>
      <w:r w:rsidR="0016234C">
        <w:rPr>
          <w:szCs w:val="28"/>
        </w:rPr>
        <w:t>рішення І</w:t>
      </w:r>
      <w:r w:rsidR="002B0EC5">
        <w:rPr>
          <w:szCs w:val="28"/>
        </w:rPr>
        <w:t>ІІ</w:t>
      </w:r>
      <w:r w:rsidR="0016234C">
        <w:rPr>
          <w:szCs w:val="28"/>
        </w:rPr>
        <w:t xml:space="preserve"> пленарного засідання </w:t>
      </w:r>
      <w:r w:rsidR="002B0EC5">
        <w:rPr>
          <w:szCs w:val="28"/>
        </w:rPr>
        <w:t>71</w:t>
      </w:r>
      <w:r w:rsidR="0016234C">
        <w:rPr>
          <w:szCs w:val="28"/>
        </w:rPr>
        <w:t xml:space="preserve">-ї сесії Хорольської міської ради 8 скликання від 20 </w:t>
      </w:r>
      <w:r w:rsidR="002B0EC5">
        <w:rPr>
          <w:szCs w:val="28"/>
        </w:rPr>
        <w:t>липня</w:t>
      </w:r>
      <w:r w:rsidR="0016234C">
        <w:rPr>
          <w:szCs w:val="28"/>
        </w:rPr>
        <w:t xml:space="preserve"> 202</w:t>
      </w:r>
      <w:r w:rsidR="002B0EC5">
        <w:rPr>
          <w:szCs w:val="28"/>
        </w:rPr>
        <w:t>5</w:t>
      </w:r>
      <w:r w:rsidR="0016234C">
        <w:rPr>
          <w:szCs w:val="28"/>
        </w:rPr>
        <w:t xml:space="preserve"> року №</w:t>
      </w:r>
      <w:r w:rsidR="002B0EC5">
        <w:rPr>
          <w:szCs w:val="28"/>
        </w:rPr>
        <w:t>3355</w:t>
      </w:r>
      <w:r w:rsidR="007C4CAE">
        <w:rPr>
          <w:szCs w:val="28"/>
        </w:rPr>
        <w:t xml:space="preserve"> (зі змінами)</w:t>
      </w:r>
      <w:r w:rsidR="0016234C">
        <w:rPr>
          <w:szCs w:val="28"/>
        </w:rPr>
        <w:t xml:space="preserve">, </w:t>
      </w:r>
      <w:r>
        <w:t xml:space="preserve">розглянувши </w:t>
      </w:r>
      <w:r w:rsidR="00867C4A">
        <w:t>клопотання</w:t>
      </w:r>
      <w:r>
        <w:t xml:space="preserve"> і додані копії документів </w:t>
      </w:r>
      <w:r w:rsidR="007C4CAE" w:rsidRPr="00763CF3">
        <w:rPr>
          <w:color w:val="000000"/>
          <w:szCs w:val="28"/>
        </w:rPr>
        <w:t>ПОЛТАВСЬКОЇ ФІЛІЇ</w:t>
      </w:r>
      <w:r w:rsidR="007C4CAE">
        <w:rPr>
          <w:szCs w:val="28"/>
        </w:rPr>
        <w:t xml:space="preserve"> АКЦІОНЕРНОГО ТОВАРИСТВА </w:t>
      </w:r>
      <w:r w:rsidR="007C4CAE" w:rsidRPr="00FA45AA">
        <w:rPr>
          <w:szCs w:val="28"/>
        </w:rPr>
        <w:t>“</w:t>
      </w:r>
      <w:r w:rsidR="007C4CAE">
        <w:rPr>
          <w:szCs w:val="28"/>
        </w:rPr>
        <w:t>УКРТЕЛЕКОМ</w:t>
      </w:r>
      <w:r w:rsidR="007C4CAE" w:rsidRPr="00FA45AA">
        <w:rPr>
          <w:szCs w:val="28"/>
        </w:rPr>
        <w:t>”</w:t>
      </w:r>
      <w:r w:rsidR="007C4CAE" w:rsidRPr="00A76F42">
        <w:rPr>
          <w:szCs w:val="28"/>
        </w:rPr>
        <w:t xml:space="preserve"> (</w:t>
      </w:r>
      <w:smartTag w:uri="urn:schemas-microsoft-com:office:smarttags" w:element="metricconverter">
        <w:smartTagPr>
          <w:attr w:name="ProductID" w:val="36000, м"/>
        </w:smartTagPr>
        <w:r w:rsidR="007C4CAE">
          <w:rPr>
            <w:szCs w:val="28"/>
          </w:rPr>
          <w:t>36000, м</w:t>
        </w:r>
      </w:smartTag>
      <w:r w:rsidR="007C4CAE">
        <w:rPr>
          <w:szCs w:val="28"/>
        </w:rPr>
        <w:t xml:space="preserve">.Полтава, вул.Соборності, 33) </w:t>
      </w:r>
      <w:r w:rsidR="00FB3CED">
        <w:rPr>
          <w:szCs w:val="28"/>
        </w:rPr>
        <w:t xml:space="preserve">та враховуючи рекомендації </w:t>
      </w:r>
      <w:r w:rsidR="00FB3CED" w:rsidRPr="001330BF">
        <w:rPr>
          <w:szCs w:val="28"/>
        </w:rPr>
        <w:t>постійн</w:t>
      </w:r>
      <w:r w:rsidR="00FB3CED">
        <w:rPr>
          <w:szCs w:val="28"/>
        </w:rPr>
        <w:t>ої</w:t>
      </w:r>
      <w:r w:rsidR="00FB3CED" w:rsidRPr="001330BF">
        <w:rPr>
          <w:szCs w:val="28"/>
        </w:rPr>
        <w:t xml:space="preserve"> комісі</w:t>
      </w:r>
      <w:r w:rsidR="00FB3CED">
        <w:rPr>
          <w:szCs w:val="28"/>
        </w:rPr>
        <w:t>ї</w:t>
      </w:r>
      <w:r w:rsidR="00FB3CED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AD4933">
        <w:t xml:space="preserve">, </w:t>
      </w:r>
      <w:r w:rsidRPr="00727DB1">
        <w:t>міська рада</w:t>
      </w:r>
      <w:r>
        <w:rPr>
          <w:b/>
        </w:rPr>
        <w:t xml:space="preserve"> </w:t>
      </w:r>
    </w:p>
    <w:p w14:paraId="1F9AD9FC" w14:textId="77777777" w:rsidR="00727DB1" w:rsidRPr="0016234C" w:rsidRDefault="00727DB1" w:rsidP="002B2A8E">
      <w:pPr>
        <w:pStyle w:val="a4"/>
        <w:ind w:left="0" w:right="-116" w:firstLine="720"/>
        <w:rPr>
          <w:b/>
          <w:szCs w:val="28"/>
        </w:rPr>
      </w:pPr>
    </w:p>
    <w:p w14:paraId="12A95C5C" w14:textId="77777777" w:rsidR="002B2A8E" w:rsidRPr="00FB60F6" w:rsidRDefault="00727DB1" w:rsidP="00287748">
      <w:pPr>
        <w:pStyle w:val="a4"/>
        <w:ind w:left="0" w:right="-116"/>
      </w:pPr>
      <w:r w:rsidRPr="00FB60F6">
        <w:t>ВИРІШИЛА:</w:t>
      </w:r>
    </w:p>
    <w:p w14:paraId="0648F7AA" w14:textId="77777777" w:rsidR="00555A00" w:rsidRPr="0016234C" w:rsidRDefault="00555A00" w:rsidP="00555A00">
      <w:pPr>
        <w:ind w:firstLine="720"/>
        <w:jc w:val="both"/>
        <w:rPr>
          <w:b/>
          <w:sz w:val="28"/>
          <w:szCs w:val="28"/>
        </w:rPr>
      </w:pPr>
    </w:p>
    <w:p w14:paraId="3851D7C0" w14:textId="77777777" w:rsidR="00FC1D5F" w:rsidRDefault="002B2A8E" w:rsidP="00555A00">
      <w:pPr>
        <w:ind w:firstLine="720"/>
        <w:jc w:val="both"/>
        <w:rPr>
          <w:sz w:val="28"/>
          <w:szCs w:val="28"/>
        </w:rPr>
      </w:pPr>
      <w:r w:rsidRPr="00287748">
        <w:rPr>
          <w:sz w:val="28"/>
          <w:szCs w:val="28"/>
        </w:rPr>
        <w:t>1.</w:t>
      </w:r>
      <w:r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Надати </w:t>
      </w:r>
      <w:r w:rsidR="007C4CAE">
        <w:rPr>
          <w:sz w:val="28"/>
          <w:szCs w:val="28"/>
        </w:rPr>
        <w:t xml:space="preserve">АКЦІОНЕРНОМУ ТОВАРИСТВУ </w:t>
      </w:r>
      <w:r w:rsidR="007C4CAE" w:rsidRPr="00FA45AA">
        <w:rPr>
          <w:sz w:val="28"/>
          <w:szCs w:val="28"/>
        </w:rPr>
        <w:t>“</w:t>
      </w:r>
      <w:r w:rsidR="007C4CAE">
        <w:rPr>
          <w:sz w:val="28"/>
          <w:szCs w:val="28"/>
        </w:rPr>
        <w:t>УКРТЕЛЕКОМ</w:t>
      </w:r>
      <w:r w:rsidR="007C4CAE" w:rsidRPr="00FA45AA">
        <w:rPr>
          <w:sz w:val="28"/>
          <w:szCs w:val="28"/>
        </w:rPr>
        <w:t>”</w:t>
      </w:r>
      <w:r w:rsidR="007C4CAE"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у користування </w:t>
      </w:r>
      <w:r w:rsidR="00555A00" w:rsidRPr="00555A00">
        <w:rPr>
          <w:sz w:val="28"/>
          <w:szCs w:val="28"/>
        </w:rPr>
        <w:t>(</w:t>
      </w:r>
      <w:r w:rsidRPr="00555A00">
        <w:rPr>
          <w:sz w:val="28"/>
          <w:szCs w:val="28"/>
        </w:rPr>
        <w:t xml:space="preserve">на умовах </w:t>
      </w:r>
      <w:r w:rsidR="00555A00" w:rsidRPr="00555A00">
        <w:rPr>
          <w:sz w:val="28"/>
          <w:szCs w:val="28"/>
        </w:rPr>
        <w:t>оренди)</w:t>
      </w:r>
      <w:r w:rsidRPr="00555A00">
        <w:rPr>
          <w:sz w:val="28"/>
          <w:szCs w:val="28"/>
        </w:rPr>
        <w:t xml:space="preserve"> земельну ділянку площею</w:t>
      </w:r>
      <w:r w:rsidR="007C4CA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633 га"/>
        </w:smartTagPr>
        <w:r w:rsidR="007C4CAE" w:rsidRPr="00386F08">
          <w:rPr>
            <w:sz w:val="28"/>
            <w:szCs w:val="28"/>
          </w:rPr>
          <w:t>0,</w:t>
        </w:r>
        <w:r w:rsidR="007C4CAE">
          <w:rPr>
            <w:sz w:val="28"/>
            <w:szCs w:val="28"/>
          </w:rPr>
          <w:t>1633</w:t>
        </w:r>
        <w:r w:rsidR="007C4CAE" w:rsidRPr="00386F08">
          <w:rPr>
            <w:sz w:val="28"/>
            <w:szCs w:val="28"/>
          </w:rPr>
          <w:t xml:space="preserve"> га</w:t>
        </w:r>
      </w:smartTag>
      <w:r w:rsidR="007C4CAE" w:rsidRPr="00386F08">
        <w:rPr>
          <w:sz w:val="28"/>
          <w:szCs w:val="28"/>
        </w:rPr>
        <w:t>, (кадастровий номер 53248</w:t>
      </w:r>
      <w:r w:rsidR="007C4CAE">
        <w:rPr>
          <w:sz w:val="28"/>
          <w:szCs w:val="28"/>
        </w:rPr>
        <w:t>10100</w:t>
      </w:r>
      <w:r w:rsidR="007C4CAE" w:rsidRPr="00386F08">
        <w:rPr>
          <w:sz w:val="28"/>
          <w:szCs w:val="28"/>
        </w:rPr>
        <w:t>:</w:t>
      </w:r>
      <w:r w:rsidR="007C4CAE">
        <w:rPr>
          <w:sz w:val="28"/>
          <w:szCs w:val="28"/>
        </w:rPr>
        <w:t>50</w:t>
      </w:r>
      <w:r w:rsidR="007C4CAE" w:rsidRPr="00386F08">
        <w:rPr>
          <w:sz w:val="28"/>
          <w:szCs w:val="28"/>
        </w:rPr>
        <w:t>:00</w:t>
      </w:r>
      <w:r w:rsidR="007C4CAE">
        <w:rPr>
          <w:sz w:val="28"/>
          <w:szCs w:val="28"/>
        </w:rPr>
        <w:t>3</w:t>
      </w:r>
      <w:r w:rsidR="007C4CAE" w:rsidRPr="00386F08">
        <w:rPr>
          <w:sz w:val="28"/>
          <w:szCs w:val="28"/>
        </w:rPr>
        <w:t>:0</w:t>
      </w:r>
      <w:r w:rsidR="007C4CAE">
        <w:rPr>
          <w:sz w:val="28"/>
          <w:szCs w:val="28"/>
        </w:rPr>
        <w:t>349</w:t>
      </w:r>
      <w:r w:rsidR="007C4CAE" w:rsidRPr="00386F08">
        <w:rPr>
          <w:sz w:val="28"/>
          <w:szCs w:val="28"/>
        </w:rPr>
        <w:t xml:space="preserve">), з цільовим призначенням: </w:t>
      </w:r>
      <w:r w:rsidR="007C4CAE" w:rsidRPr="004A3D85">
        <w:rPr>
          <w:color w:val="000000"/>
          <w:sz w:val="28"/>
          <w:szCs w:val="28"/>
        </w:rPr>
        <w:t>для розміщення та експлуатації об’єктів і споруд електронних комунікацій</w:t>
      </w:r>
      <w:r w:rsidR="007C4CAE" w:rsidRPr="00386F08">
        <w:rPr>
          <w:sz w:val="28"/>
          <w:szCs w:val="28"/>
        </w:rPr>
        <w:t xml:space="preserve"> (КВЦПЗД – </w:t>
      </w:r>
      <w:r w:rsidR="007C4CAE">
        <w:rPr>
          <w:sz w:val="28"/>
          <w:szCs w:val="28"/>
        </w:rPr>
        <w:t>13.01</w:t>
      </w:r>
      <w:r w:rsidR="007C4CAE" w:rsidRPr="00386F08">
        <w:rPr>
          <w:sz w:val="28"/>
          <w:szCs w:val="28"/>
        </w:rPr>
        <w:t xml:space="preserve">), </w:t>
      </w:r>
      <w:r w:rsidR="007C4CAE">
        <w:rPr>
          <w:sz w:val="28"/>
          <w:szCs w:val="28"/>
        </w:rPr>
        <w:t xml:space="preserve">яка знаходиться </w:t>
      </w:r>
      <w:r w:rsidR="007C4CAE" w:rsidRPr="00386F08">
        <w:rPr>
          <w:sz w:val="28"/>
          <w:szCs w:val="28"/>
        </w:rPr>
        <w:t xml:space="preserve">за адресою: Полтавська область, Лубенський район, </w:t>
      </w:r>
      <w:r w:rsidR="007C4CAE">
        <w:rPr>
          <w:sz w:val="28"/>
          <w:szCs w:val="28"/>
        </w:rPr>
        <w:t>м.Хорол, вул.Соборності, 7</w:t>
      </w:r>
      <w:r w:rsidR="00FC1D5F">
        <w:rPr>
          <w:sz w:val="28"/>
          <w:szCs w:val="28"/>
        </w:rPr>
        <w:t xml:space="preserve">, строком на </w:t>
      </w:r>
      <w:r w:rsidR="000440CC">
        <w:rPr>
          <w:sz w:val="28"/>
          <w:szCs w:val="28"/>
        </w:rPr>
        <w:t>5</w:t>
      </w:r>
      <w:r w:rsidR="00FC1D5F">
        <w:rPr>
          <w:sz w:val="28"/>
          <w:szCs w:val="28"/>
        </w:rPr>
        <w:t xml:space="preserve"> рок</w:t>
      </w:r>
      <w:r w:rsidR="005F53F3">
        <w:rPr>
          <w:sz w:val="28"/>
          <w:szCs w:val="28"/>
        </w:rPr>
        <w:t>ів</w:t>
      </w:r>
      <w:r w:rsidR="000440CC">
        <w:rPr>
          <w:sz w:val="28"/>
          <w:szCs w:val="28"/>
        </w:rPr>
        <w:t xml:space="preserve"> </w:t>
      </w:r>
      <w:r w:rsidR="002B0EC5">
        <w:rPr>
          <w:sz w:val="28"/>
          <w:szCs w:val="28"/>
        </w:rPr>
        <w:t>та встановити ставку орендної плати 12 % від нормативної грошової оцінки земельної ділянки</w:t>
      </w:r>
      <w:r w:rsidR="00696B05">
        <w:rPr>
          <w:sz w:val="28"/>
          <w:szCs w:val="28"/>
        </w:rPr>
        <w:t>.</w:t>
      </w:r>
    </w:p>
    <w:p w14:paraId="36CEB3EC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32D9300A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3842 га"/>
        </w:smartTagPr>
        <w:r w:rsidRPr="00411A67">
          <w:rPr>
            <w:color w:val="000000"/>
            <w:sz w:val="28"/>
            <w:szCs w:val="28"/>
          </w:rPr>
          <w:t>0,3842 га</w:t>
        </w:r>
      </w:smartTag>
      <w:r w:rsidRPr="00411A67">
        <w:rPr>
          <w:color w:val="000000"/>
          <w:sz w:val="28"/>
          <w:szCs w:val="28"/>
        </w:rPr>
        <w:t>, (кадастровий номер 5324810100:50:006:0083), з цільовим призначенням: для розміщення та експлуатації об’єктів і споруд електронних комунікацій (КВЦПЗД – 13.01), яка знаходиться за адресою: Полтавська область, Лубенський район, м.Хорол, пров.Заливний, 6</w:t>
      </w:r>
      <w:r>
        <w:rPr>
          <w:sz w:val="28"/>
          <w:szCs w:val="28"/>
        </w:rPr>
        <w:t>, строком на 5 років та встановити ставку орендної плати 12 % від нормативної грошової оцінки земельної ділянки.</w:t>
      </w:r>
    </w:p>
    <w:p w14:paraId="5114B82A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22E9F681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795 га"/>
        </w:smartTagPr>
        <w:r w:rsidRPr="00386F08">
          <w:rPr>
            <w:sz w:val="28"/>
            <w:szCs w:val="28"/>
          </w:rPr>
          <w:t>0,</w:t>
        </w:r>
        <w:r>
          <w:rPr>
            <w:sz w:val="28"/>
            <w:szCs w:val="28"/>
          </w:rPr>
          <w:t>1795</w:t>
        </w:r>
        <w:r w:rsidRPr="00386F08">
          <w:rPr>
            <w:sz w:val="28"/>
            <w:szCs w:val="28"/>
          </w:rPr>
          <w:t xml:space="preserve"> га</w:t>
        </w:r>
      </w:smartTag>
      <w:r w:rsidRPr="00386F08">
        <w:rPr>
          <w:sz w:val="28"/>
          <w:szCs w:val="28"/>
        </w:rPr>
        <w:t>, (кадастровий номер 53248</w:t>
      </w:r>
      <w:r>
        <w:rPr>
          <w:sz w:val="28"/>
          <w:szCs w:val="28"/>
        </w:rPr>
        <w:t>10100</w:t>
      </w:r>
      <w:r w:rsidRPr="00386F08">
        <w:rPr>
          <w:sz w:val="28"/>
          <w:szCs w:val="28"/>
        </w:rPr>
        <w:t>:</w:t>
      </w:r>
      <w:r>
        <w:rPr>
          <w:sz w:val="28"/>
          <w:szCs w:val="28"/>
        </w:rPr>
        <w:t>50</w:t>
      </w:r>
      <w:r w:rsidRPr="00386F08">
        <w:rPr>
          <w:sz w:val="28"/>
          <w:szCs w:val="28"/>
        </w:rPr>
        <w:t>:00</w:t>
      </w:r>
      <w:r>
        <w:rPr>
          <w:sz w:val="28"/>
          <w:szCs w:val="28"/>
        </w:rPr>
        <w:t>2</w:t>
      </w:r>
      <w:r w:rsidRPr="00386F08">
        <w:rPr>
          <w:sz w:val="28"/>
          <w:szCs w:val="28"/>
        </w:rPr>
        <w:t>:0</w:t>
      </w:r>
      <w:r>
        <w:rPr>
          <w:sz w:val="28"/>
          <w:szCs w:val="28"/>
        </w:rPr>
        <w:t>216</w:t>
      </w:r>
      <w:r w:rsidRPr="00386F08">
        <w:rPr>
          <w:sz w:val="28"/>
          <w:szCs w:val="28"/>
        </w:rPr>
        <w:t xml:space="preserve">), з цільовим призначенням: </w:t>
      </w:r>
      <w:r w:rsidRPr="004A3D85">
        <w:rPr>
          <w:color w:val="000000"/>
          <w:sz w:val="28"/>
          <w:szCs w:val="28"/>
        </w:rPr>
        <w:t>для розміщення та експлуатації об’єктів і споруд електронних комунікацій</w:t>
      </w:r>
      <w:r w:rsidRPr="00386F08">
        <w:rPr>
          <w:sz w:val="28"/>
          <w:szCs w:val="28"/>
        </w:rPr>
        <w:t xml:space="preserve"> (КВЦПЗД – </w:t>
      </w:r>
      <w:r>
        <w:rPr>
          <w:sz w:val="28"/>
          <w:szCs w:val="28"/>
        </w:rPr>
        <w:t>13.01</w:t>
      </w:r>
      <w:r w:rsidRPr="00386F08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яка знаходиться </w:t>
      </w:r>
      <w:r w:rsidRPr="00386F08">
        <w:rPr>
          <w:sz w:val="28"/>
          <w:szCs w:val="28"/>
        </w:rPr>
        <w:t xml:space="preserve">за адресою: Полтавська область, Лубенський район, </w:t>
      </w:r>
      <w:r>
        <w:rPr>
          <w:sz w:val="28"/>
          <w:szCs w:val="28"/>
        </w:rPr>
        <w:t>м.Хорол, вул.Небесної Сотні, 17/2, строком на 5 років та встановити ставку орендної плати 12 % від нормативної грошової оцінки земельної ділянки.</w:t>
      </w:r>
    </w:p>
    <w:p w14:paraId="04A28523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69DA541F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527 га"/>
        </w:smartTagPr>
        <w:r w:rsidRPr="004A0528">
          <w:rPr>
            <w:color w:val="000000"/>
            <w:sz w:val="28"/>
            <w:szCs w:val="28"/>
          </w:rPr>
          <w:t>0,0527 га</w:t>
        </w:r>
      </w:smartTag>
      <w:r w:rsidRPr="004A0528">
        <w:rPr>
          <w:color w:val="000000"/>
          <w:sz w:val="28"/>
          <w:szCs w:val="28"/>
        </w:rPr>
        <w:t>, (кадастровий номер 5324885001:01:001:0351),</w:t>
      </w:r>
      <w:r w:rsidRPr="00457885">
        <w:rPr>
          <w:color w:val="FF0000"/>
          <w:sz w:val="28"/>
          <w:szCs w:val="28"/>
        </w:rPr>
        <w:t xml:space="preserve"> </w:t>
      </w:r>
      <w:r w:rsidRPr="004A0528">
        <w:rPr>
          <w:color w:val="000000"/>
          <w:sz w:val="28"/>
          <w:szCs w:val="28"/>
        </w:rPr>
        <w:t>з цільовим призначенням: для розміщення та експлуатації об’єктів і споруд електронних комунікацій (КВЦПЗД – 13.01), яка знаходиться за адресою: Полтавська область, Лубенський район, с.Покровська Багачка, вул.Шевченка, 59</w:t>
      </w:r>
      <w:r>
        <w:rPr>
          <w:sz w:val="28"/>
          <w:szCs w:val="28"/>
        </w:rPr>
        <w:t>, строком на 5 років та встановити ставку орендної плати 12 % від нормативної грошової оцінки земельної ділянки.</w:t>
      </w:r>
    </w:p>
    <w:p w14:paraId="77DA233E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0686F6A4" w14:textId="77777777" w:rsidR="002B2A8E" w:rsidRPr="00555A00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2A8E" w:rsidRPr="00287748">
        <w:rPr>
          <w:sz w:val="28"/>
          <w:szCs w:val="28"/>
        </w:rPr>
        <w:t>.</w:t>
      </w:r>
      <w:r w:rsidR="00AD7B7F" w:rsidRPr="00555A00">
        <w:rPr>
          <w:b/>
          <w:sz w:val="28"/>
          <w:szCs w:val="28"/>
        </w:rPr>
        <w:t xml:space="preserve"> </w:t>
      </w:r>
      <w:r w:rsidR="002B2A8E" w:rsidRPr="00555A00">
        <w:rPr>
          <w:sz w:val="28"/>
          <w:szCs w:val="28"/>
        </w:rPr>
        <w:t xml:space="preserve">Зобов’язати </w:t>
      </w:r>
      <w:r>
        <w:rPr>
          <w:sz w:val="28"/>
          <w:szCs w:val="28"/>
        </w:rPr>
        <w:t xml:space="preserve">АКЦІОНЕРНЕ ТОВАРИСТВО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2B2A8E" w:rsidRPr="00555A00">
        <w:rPr>
          <w:sz w:val="28"/>
          <w:szCs w:val="28"/>
        </w:rPr>
        <w:t xml:space="preserve">в місячний термін укласти </w:t>
      </w:r>
      <w:r w:rsidR="00AD7B7F" w:rsidRPr="00555A00">
        <w:rPr>
          <w:sz w:val="28"/>
          <w:szCs w:val="28"/>
        </w:rPr>
        <w:t>Д</w:t>
      </w:r>
      <w:r w:rsidR="002B2A8E" w:rsidRPr="00555A00">
        <w:rPr>
          <w:sz w:val="28"/>
          <w:szCs w:val="28"/>
        </w:rPr>
        <w:t>огов</w:t>
      </w:r>
      <w:r>
        <w:rPr>
          <w:sz w:val="28"/>
          <w:szCs w:val="28"/>
        </w:rPr>
        <w:t>о</w:t>
      </w:r>
      <w:r w:rsidR="002B2A8E" w:rsidRPr="00555A00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="002B2A8E" w:rsidRPr="00555A00">
        <w:rPr>
          <w:sz w:val="28"/>
          <w:szCs w:val="28"/>
        </w:rPr>
        <w:t xml:space="preserve"> </w:t>
      </w:r>
      <w:r w:rsidR="009A5565">
        <w:rPr>
          <w:sz w:val="28"/>
          <w:szCs w:val="28"/>
        </w:rPr>
        <w:t>оренди землі</w:t>
      </w:r>
      <w:r w:rsidR="002B2A8E" w:rsidRPr="00555A00">
        <w:rPr>
          <w:sz w:val="28"/>
          <w:szCs w:val="28"/>
        </w:rPr>
        <w:t xml:space="preserve"> на земельн</w:t>
      </w:r>
      <w:r>
        <w:rPr>
          <w:sz w:val="28"/>
          <w:szCs w:val="28"/>
        </w:rPr>
        <w:t>і</w:t>
      </w:r>
      <w:r w:rsidR="002B2A8E" w:rsidRPr="00555A00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2B2A8E" w:rsidRPr="00555A00">
        <w:rPr>
          <w:sz w:val="28"/>
          <w:szCs w:val="28"/>
        </w:rPr>
        <w:t xml:space="preserve"> вказан</w:t>
      </w:r>
      <w:r>
        <w:rPr>
          <w:sz w:val="28"/>
          <w:szCs w:val="28"/>
        </w:rPr>
        <w:t>і</w:t>
      </w:r>
      <w:r w:rsidR="002B2A8E" w:rsidRPr="00555A00">
        <w:rPr>
          <w:sz w:val="28"/>
          <w:szCs w:val="28"/>
        </w:rPr>
        <w:t xml:space="preserve"> в п. 1</w:t>
      </w:r>
      <w:r>
        <w:rPr>
          <w:sz w:val="28"/>
          <w:szCs w:val="28"/>
        </w:rPr>
        <w:t xml:space="preserve"> - 4</w:t>
      </w:r>
      <w:r w:rsidR="002B2A8E" w:rsidRPr="00555A00">
        <w:rPr>
          <w:sz w:val="28"/>
          <w:szCs w:val="28"/>
        </w:rPr>
        <w:t xml:space="preserve"> рішення та </w:t>
      </w:r>
      <w:r w:rsidR="009A5565">
        <w:rPr>
          <w:sz w:val="28"/>
          <w:szCs w:val="28"/>
        </w:rPr>
        <w:t xml:space="preserve">провести державну реєстрацію права оренди </w:t>
      </w:r>
      <w:r w:rsidR="009A5565"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 w:rsidR="009A5565">
        <w:rPr>
          <w:sz w:val="28"/>
          <w:szCs w:val="28"/>
        </w:rPr>
        <w:t xml:space="preserve"> нерухоме майно та їх обтяжень»</w:t>
      </w:r>
      <w:r w:rsidR="00AD7B7F" w:rsidRPr="00555A00">
        <w:rPr>
          <w:sz w:val="28"/>
          <w:szCs w:val="28"/>
        </w:rPr>
        <w:t>.</w:t>
      </w:r>
      <w:r w:rsidR="002B2A8E" w:rsidRPr="00555A00">
        <w:rPr>
          <w:sz w:val="28"/>
          <w:szCs w:val="28"/>
        </w:rPr>
        <w:t xml:space="preserve"> </w:t>
      </w:r>
    </w:p>
    <w:p w14:paraId="02B0A176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4D2EE1F7" w14:textId="77777777" w:rsidR="003417D3" w:rsidRDefault="007C4CAE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2B2A8E" w:rsidRPr="00287748">
        <w:rPr>
          <w:sz w:val="28"/>
          <w:szCs w:val="28"/>
        </w:rPr>
        <w:t>.</w:t>
      </w:r>
      <w:r w:rsidR="00AD7B7F" w:rsidRPr="00555A00">
        <w:rPr>
          <w:b/>
          <w:sz w:val="28"/>
          <w:szCs w:val="28"/>
        </w:rPr>
        <w:t xml:space="preserve"> </w:t>
      </w:r>
      <w:r w:rsidR="003417D3" w:rsidRPr="00561CCF">
        <w:rPr>
          <w:sz w:val="28"/>
          <w:szCs w:val="28"/>
        </w:rPr>
        <w:t>Інформувати</w:t>
      </w:r>
      <w:r w:rsidR="003417D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АКЦІОНЕРНЕ ТОВАРИСТВО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3417D3">
        <w:rPr>
          <w:sz w:val="28"/>
        </w:rPr>
        <w:t>про те, що використання земельної ділянки без право</w:t>
      </w:r>
      <w:r w:rsidR="00B37A9F">
        <w:rPr>
          <w:sz w:val="28"/>
        </w:rPr>
        <w:t>вст</w:t>
      </w:r>
      <w:r w:rsidR="003417D3">
        <w:rPr>
          <w:sz w:val="28"/>
        </w:rPr>
        <w:t>ановлю</w:t>
      </w:r>
      <w:r w:rsidR="00B37A9F">
        <w:rPr>
          <w:sz w:val="28"/>
        </w:rPr>
        <w:t>ю</w:t>
      </w:r>
      <w:r w:rsidR="003417D3">
        <w:rPr>
          <w:sz w:val="28"/>
        </w:rPr>
        <w:t>чих документів на неї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1A9FA01E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78CE7224" w14:textId="77777777" w:rsidR="00E16463" w:rsidRPr="00555A00" w:rsidRDefault="007C4CAE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3417D3">
        <w:rPr>
          <w:sz w:val="28"/>
          <w:szCs w:val="28"/>
        </w:rPr>
        <w:t xml:space="preserve">. </w:t>
      </w:r>
      <w:r w:rsidR="00E16463" w:rsidRPr="00555A00">
        <w:rPr>
          <w:sz w:val="28"/>
          <w:szCs w:val="28"/>
        </w:rPr>
        <w:t xml:space="preserve">Контроль за виконанням рішення покласти на </w:t>
      </w:r>
      <w:r w:rsidR="00EC6CE3" w:rsidRPr="00555A00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22FDC7B7" w14:textId="77777777" w:rsidR="009A5565" w:rsidRDefault="009A5565" w:rsidP="00E16463">
      <w:pPr>
        <w:ind w:right="-57" w:firstLine="720"/>
        <w:rPr>
          <w:sz w:val="28"/>
        </w:rPr>
      </w:pPr>
    </w:p>
    <w:p w14:paraId="7CE37C09" w14:textId="77777777" w:rsidR="009D6018" w:rsidRDefault="009D6018" w:rsidP="00E16463">
      <w:pPr>
        <w:ind w:right="-57" w:firstLine="720"/>
        <w:rPr>
          <w:sz w:val="28"/>
        </w:rPr>
      </w:pPr>
    </w:p>
    <w:p w14:paraId="16DBB776" w14:textId="6284CC05" w:rsidR="009D5B05" w:rsidRDefault="00E16463" w:rsidP="00703E5F">
      <w:pPr>
        <w:tabs>
          <w:tab w:val="left" w:pos="7088"/>
        </w:tabs>
        <w:ind w:right="-57"/>
        <w:rPr>
          <w:b/>
          <w:bCs/>
          <w:sz w:val="28"/>
        </w:rPr>
      </w:pPr>
      <w:r>
        <w:rPr>
          <w:sz w:val="28"/>
        </w:rPr>
        <w:t>Міський голова</w:t>
      </w:r>
      <w:r w:rsidR="00703E5F">
        <w:rPr>
          <w:sz w:val="28"/>
        </w:rPr>
        <w:tab/>
      </w:r>
      <w:r w:rsidR="001F1706">
        <w:rPr>
          <w:sz w:val="28"/>
        </w:rPr>
        <w:t>Сергій ВОЛОШИН</w:t>
      </w:r>
    </w:p>
    <w:sectPr w:rsidR="009D5B05" w:rsidSect="00703E5F">
      <w:headerReference w:type="even" r:id="rId7"/>
      <w:headerReference w:type="default" r:id="rId8"/>
      <w:pgSz w:w="11906" w:h="16838"/>
      <w:pgMar w:top="284" w:right="567" w:bottom="567" w:left="1701" w:header="71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BA4FF" w14:textId="77777777" w:rsidR="00627A19" w:rsidRDefault="00627A19">
      <w:r>
        <w:separator/>
      </w:r>
    </w:p>
  </w:endnote>
  <w:endnote w:type="continuationSeparator" w:id="0">
    <w:p w14:paraId="7AA3F475" w14:textId="77777777" w:rsidR="00627A19" w:rsidRDefault="0062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6D587" w14:textId="77777777" w:rsidR="00627A19" w:rsidRDefault="00627A19">
      <w:r>
        <w:separator/>
      </w:r>
    </w:p>
  </w:footnote>
  <w:footnote w:type="continuationSeparator" w:id="0">
    <w:p w14:paraId="15320026" w14:textId="77777777" w:rsidR="00627A19" w:rsidRDefault="00627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1288" w14:textId="77777777" w:rsidR="002B0EC5" w:rsidRDefault="002B0EC5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115B7D5" w14:textId="77777777" w:rsidR="002B0EC5" w:rsidRDefault="002B0EC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E3E9" w14:textId="77777777" w:rsidR="002B0EC5" w:rsidRDefault="002B0EC5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1DFE">
      <w:rPr>
        <w:rStyle w:val="a7"/>
        <w:noProof/>
      </w:rPr>
      <w:t>2</w:t>
    </w:r>
    <w:r>
      <w:rPr>
        <w:rStyle w:val="a7"/>
      </w:rPr>
      <w:fldChar w:fldCharType="end"/>
    </w:r>
  </w:p>
  <w:p w14:paraId="564439AF" w14:textId="77777777" w:rsidR="002B0EC5" w:rsidRDefault="002B0E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10A0"/>
    <w:rsid w:val="0001209C"/>
    <w:rsid w:val="000166CF"/>
    <w:rsid w:val="00026A11"/>
    <w:rsid w:val="00033204"/>
    <w:rsid w:val="000440CC"/>
    <w:rsid w:val="000617C2"/>
    <w:rsid w:val="00067A92"/>
    <w:rsid w:val="000738B6"/>
    <w:rsid w:val="00095E5E"/>
    <w:rsid w:val="000A31F9"/>
    <w:rsid w:val="000A68BA"/>
    <w:rsid w:val="000B0AD6"/>
    <w:rsid w:val="000B2772"/>
    <w:rsid w:val="000B4802"/>
    <w:rsid w:val="000B5269"/>
    <w:rsid w:val="000C4E7C"/>
    <w:rsid w:val="000C6827"/>
    <w:rsid w:val="000D0AF9"/>
    <w:rsid w:val="000E1C64"/>
    <w:rsid w:val="00102714"/>
    <w:rsid w:val="00103FD1"/>
    <w:rsid w:val="00111E77"/>
    <w:rsid w:val="00120129"/>
    <w:rsid w:val="00123DBC"/>
    <w:rsid w:val="0012539F"/>
    <w:rsid w:val="001268DD"/>
    <w:rsid w:val="001279E7"/>
    <w:rsid w:val="0014480F"/>
    <w:rsid w:val="0015009D"/>
    <w:rsid w:val="00151D77"/>
    <w:rsid w:val="00154AAE"/>
    <w:rsid w:val="00157670"/>
    <w:rsid w:val="0016234C"/>
    <w:rsid w:val="00162643"/>
    <w:rsid w:val="00172B10"/>
    <w:rsid w:val="001900F5"/>
    <w:rsid w:val="00193286"/>
    <w:rsid w:val="001A1E96"/>
    <w:rsid w:val="001A2565"/>
    <w:rsid w:val="001A2C65"/>
    <w:rsid w:val="001B06E4"/>
    <w:rsid w:val="001B38FF"/>
    <w:rsid w:val="001C5D22"/>
    <w:rsid w:val="001C6FC4"/>
    <w:rsid w:val="001D2CA5"/>
    <w:rsid w:val="001E7B98"/>
    <w:rsid w:val="001F007E"/>
    <w:rsid w:val="001F1706"/>
    <w:rsid w:val="001F5005"/>
    <w:rsid w:val="001F61F0"/>
    <w:rsid w:val="001F7F23"/>
    <w:rsid w:val="002200C7"/>
    <w:rsid w:val="00224BF9"/>
    <w:rsid w:val="002435C3"/>
    <w:rsid w:val="00245E3E"/>
    <w:rsid w:val="00247D42"/>
    <w:rsid w:val="00247DE7"/>
    <w:rsid w:val="00252EAB"/>
    <w:rsid w:val="0026349A"/>
    <w:rsid w:val="00271264"/>
    <w:rsid w:val="002739EE"/>
    <w:rsid w:val="00287748"/>
    <w:rsid w:val="00290066"/>
    <w:rsid w:val="002A6C70"/>
    <w:rsid w:val="002B0EC5"/>
    <w:rsid w:val="002B2A8E"/>
    <w:rsid w:val="002B4814"/>
    <w:rsid w:val="002C3C81"/>
    <w:rsid w:val="002D00D9"/>
    <w:rsid w:val="002D69C5"/>
    <w:rsid w:val="002F2A39"/>
    <w:rsid w:val="002F3B31"/>
    <w:rsid w:val="002F7D7B"/>
    <w:rsid w:val="0030185F"/>
    <w:rsid w:val="00304B9C"/>
    <w:rsid w:val="00305597"/>
    <w:rsid w:val="00306852"/>
    <w:rsid w:val="00310A7A"/>
    <w:rsid w:val="003157A1"/>
    <w:rsid w:val="0031761F"/>
    <w:rsid w:val="00325F51"/>
    <w:rsid w:val="00330EC8"/>
    <w:rsid w:val="00337338"/>
    <w:rsid w:val="00340541"/>
    <w:rsid w:val="003417D3"/>
    <w:rsid w:val="00357C13"/>
    <w:rsid w:val="00371BF9"/>
    <w:rsid w:val="00373C9D"/>
    <w:rsid w:val="00383C11"/>
    <w:rsid w:val="0038609F"/>
    <w:rsid w:val="00390B73"/>
    <w:rsid w:val="00391381"/>
    <w:rsid w:val="003A2984"/>
    <w:rsid w:val="003A37E8"/>
    <w:rsid w:val="003B1A86"/>
    <w:rsid w:val="003B34FE"/>
    <w:rsid w:val="003C0952"/>
    <w:rsid w:val="003C1C93"/>
    <w:rsid w:val="003C3DE2"/>
    <w:rsid w:val="003C692B"/>
    <w:rsid w:val="003E2F3E"/>
    <w:rsid w:val="003E3C6F"/>
    <w:rsid w:val="003F1FB0"/>
    <w:rsid w:val="004029C3"/>
    <w:rsid w:val="0040364E"/>
    <w:rsid w:val="00406DCE"/>
    <w:rsid w:val="00411EE5"/>
    <w:rsid w:val="00416FA2"/>
    <w:rsid w:val="004215FB"/>
    <w:rsid w:val="004243ED"/>
    <w:rsid w:val="00425B6C"/>
    <w:rsid w:val="00426BF4"/>
    <w:rsid w:val="004314E5"/>
    <w:rsid w:val="004336E8"/>
    <w:rsid w:val="0043423C"/>
    <w:rsid w:val="00437BD3"/>
    <w:rsid w:val="004412EF"/>
    <w:rsid w:val="00443FA5"/>
    <w:rsid w:val="00446D20"/>
    <w:rsid w:val="00446D8E"/>
    <w:rsid w:val="00447ED4"/>
    <w:rsid w:val="00450CF6"/>
    <w:rsid w:val="0045153A"/>
    <w:rsid w:val="00457ED8"/>
    <w:rsid w:val="00463DA0"/>
    <w:rsid w:val="004667BC"/>
    <w:rsid w:val="00470985"/>
    <w:rsid w:val="00483BD8"/>
    <w:rsid w:val="00496024"/>
    <w:rsid w:val="004960AC"/>
    <w:rsid w:val="004B2389"/>
    <w:rsid w:val="004B455A"/>
    <w:rsid w:val="004C65B1"/>
    <w:rsid w:val="004D3374"/>
    <w:rsid w:val="004E254A"/>
    <w:rsid w:val="004E72B9"/>
    <w:rsid w:val="004F37F2"/>
    <w:rsid w:val="00500BDD"/>
    <w:rsid w:val="005012BA"/>
    <w:rsid w:val="005047B8"/>
    <w:rsid w:val="00513D38"/>
    <w:rsid w:val="00514486"/>
    <w:rsid w:val="005321B3"/>
    <w:rsid w:val="0054757F"/>
    <w:rsid w:val="005505B6"/>
    <w:rsid w:val="00555A00"/>
    <w:rsid w:val="00557838"/>
    <w:rsid w:val="00571A97"/>
    <w:rsid w:val="00576396"/>
    <w:rsid w:val="00581091"/>
    <w:rsid w:val="00584DA9"/>
    <w:rsid w:val="00590031"/>
    <w:rsid w:val="00594FCF"/>
    <w:rsid w:val="005A6C39"/>
    <w:rsid w:val="005B2A6D"/>
    <w:rsid w:val="005B6B40"/>
    <w:rsid w:val="005C0FBE"/>
    <w:rsid w:val="005D2063"/>
    <w:rsid w:val="005D39A3"/>
    <w:rsid w:val="005D4B38"/>
    <w:rsid w:val="005D7030"/>
    <w:rsid w:val="005F12CC"/>
    <w:rsid w:val="005F42EA"/>
    <w:rsid w:val="005F53F3"/>
    <w:rsid w:val="00612C5F"/>
    <w:rsid w:val="00620D2D"/>
    <w:rsid w:val="006252E2"/>
    <w:rsid w:val="00627A19"/>
    <w:rsid w:val="0064216F"/>
    <w:rsid w:val="00672E6B"/>
    <w:rsid w:val="006748B7"/>
    <w:rsid w:val="006752B9"/>
    <w:rsid w:val="00675348"/>
    <w:rsid w:val="00677E3A"/>
    <w:rsid w:val="00683EFF"/>
    <w:rsid w:val="0068743C"/>
    <w:rsid w:val="00696B05"/>
    <w:rsid w:val="006A2678"/>
    <w:rsid w:val="006A557C"/>
    <w:rsid w:val="006A6DC4"/>
    <w:rsid w:val="006A7BA2"/>
    <w:rsid w:val="006B3353"/>
    <w:rsid w:val="006B63E4"/>
    <w:rsid w:val="006C06A8"/>
    <w:rsid w:val="006C2423"/>
    <w:rsid w:val="006C49CD"/>
    <w:rsid w:val="006C5ED7"/>
    <w:rsid w:val="006C6DFD"/>
    <w:rsid w:val="006D7313"/>
    <w:rsid w:val="006E178C"/>
    <w:rsid w:val="006E2AF3"/>
    <w:rsid w:val="006E5514"/>
    <w:rsid w:val="007024A0"/>
    <w:rsid w:val="00703E5F"/>
    <w:rsid w:val="007044BE"/>
    <w:rsid w:val="00717EA6"/>
    <w:rsid w:val="00720AA2"/>
    <w:rsid w:val="0072230F"/>
    <w:rsid w:val="00725F2B"/>
    <w:rsid w:val="00727DB1"/>
    <w:rsid w:val="00730EC1"/>
    <w:rsid w:val="007325F0"/>
    <w:rsid w:val="00732AD8"/>
    <w:rsid w:val="00735D9E"/>
    <w:rsid w:val="00743F4B"/>
    <w:rsid w:val="00750595"/>
    <w:rsid w:val="0075335B"/>
    <w:rsid w:val="00766172"/>
    <w:rsid w:val="00766A41"/>
    <w:rsid w:val="00773091"/>
    <w:rsid w:val="007766FF"/>
    <w:rsid w:val="00777982"/>
    <w:rsid w:val="0078214C"/>
    <w:rsid w:val="0078487C"/>
    <w:rsid w:val="00786204"/>
    <w:rsid w:val="007911ED"/>
    <w:rsid w:val="0079564C"/>
    <w:rsid w:val="007A0CEE"/>
    <w:rsid w:val="007A7AC8"/>
    <w:rsid w:val="007B222D"/>
    <w:rsid w:val="007C4CAE"/>
    <w:rsid w:val="007D4D75"/>
    <w:rsid w:val="007D5C8E"/>
    <w:rsid w:val="007D6DF1"/>
    <w:rsid w:val="007E52CA"/>
    <w:rsid w:val="007F0017"/>
    <w:rsid w:val="007F6E1D"/>
    <w:rsid w:val="008042F2"/>
    <w:rsid w:val="0080494E"/>
    <w:rsid w:val="0081443F"/>
    <w:rsid w:val="00814D93"/>
    <w:rsid w:val="00820025"/>
    <w:rsid w:val="008260DC"/>
    <w:rsid w:val="00826A6B"/>
    <w:rsid w:val="00844AC8"/>
    <w:rsid w:val="00847B22"/>
    <w:rsid w:val="008506DA"/>
    <w:rsid w:val="008631BC"/>
    <w:rsid w:val="008676F8"/>
    <w:rsid w:val="00867C4A"/>
    <w:rsid w:val="00896681"/>
    <w:rsid w:val="00897962"/>
    <w:rsid w:val="008A60B3"/>
    <w:rsid w:val="008B0FD4"/>
    <w:rsid w:val="008B3592"/>
    <w:rsid w:val="008C6320"/>
    <w:rsid w:val="008C6A0B"/>
    <w:rsid w:val="008C702D"/>
    <w:rsid w:val="008C7409"/>
    <w:rsid w:val="008C7A41"/>
    <w:rsid w:val="008D2C1B"/>
    <w:rsid w:val="008D3545"/>
    <w:rsid w:val="008E26B3"/>
    <w:rsid w:val="008E5AFD"/>
    <w:rsid w:val="008E77D2"/>
    <w:rsid w:val="008F081A"/>
    <w:rsid w:val="008F426E"/>
    <w:rsid w:val="008F6382"/>
    <w:rsid w:val="008F78ED"/>
    <w:rsid w:val="0090252B"/>
    <w:rsid w:val="0090582B"/>
    <w:rsid w:val="009128D5"/>
    <w:rsid w:val="00916A33"/>
    <w:rsid w:val="00921BEF"/>
    <w:rsid w:val="0092738A"/>
    <w:rsid w:val="00927AED"/>
    <w:rsid w:val="00930F01"/>
    <w:rsid w:val="009351A1"/>
    <w:rsid w:val="00937906"/>
    <w:rsid w:val="009408A2"/>
    <w:rsid w:val="00943B3B"/>
    <w:rsid w:val="00943C96"/>
    <w:rsid w:val="009530E6"/>
    <w:rsid w:val="009572BB"/>
    <w:rsid w:val="00957471"/>
    <w:rsid w:val="0096514C"/>
    <w:rsid w:val="0097175A"/>
    <w:rsid w:val="00985B38"/>
    <w:rsid w:val="00987058"/>
    <w:rsid w:val="00990111"/>
    <w:rsid w:val="009A3E7A"/>
    <w:rsid w:val="009A4418"/>
    <w:rsid w:val="009A5565"/>
    <w:rsid w:val="009B73B8"/>
    <w:rsid w:val="009C6DF7"/>
    <w:rsid w:val="009D0802"/>
    <w:rsid w:val="009D5B05"/>
    <w:rsid w:val="009D6018"/>
    <w:rsid w:val="009D608F"/>
    <w:rsid w:val="009E0BAC"/>
    <w:rsid w:val="009F5D16"/>
    <w:rsid w:val="00A00116"/>
    <w:rsid w:val="00A171A6"/>
    <w:rsid w:val="00A24541"/>
    <w:rsid w:val="00A24854"/>
    <w:rsid w:val="00A249B2"/>
    <w:rsid w:val="00A24E18"/>
    <w:rsid w:val="00A3062B"/>
    <w:rsid w:val="00A32A8B"/>
    <w:rsid w:val="00A43764"/>
    <w:rsid w:val="00A64468"/>
    <w:rsid w:val="00A6777D"/>
    <w:rsid w:val="00A737F0"/>
    <w:rsid w:val="00A745DA"/>
    <w:rsid w:val="00A8187A"/>
    <w:rsid w:val="00A912BE"/>
    <w:rsid w:val="00A92401"/>
    <w:rsid w:val="00AB1C67"/>
    <w:rsid w:val="00AB2477"/>
    <w:rsid w:val="00AB40DF"/>
    <w:rsid w:val="00AC0A50"/>
    <w:rsid w:val="00AC4122"/>
    <w:rsid w:val="00AD4933"/>
    <w:rsid w:val="00AD4EA8"/>
    <w:rsid w:val="00AD7B7F"/>
    <w:rsid w:val="00AE6E84"/>
    <w:rsid w:val="00AF1547"/>
    <w:rsid w:val="00AF39CD"/>
    <w:rsid w:val="00B00199"/>
    <w:rsid w:val="00B10E50"/>
    <w:rsid w:val="00B20970"/>
    <w:rsid w:val="00B20BD7"/>
    <w:rsid w:val="00B23DA2"/>
    <w:rsid w:val="00B32314"/>
    <w:rsid w:val="00B37A9F"/>
    <w:rsid w:val="00B4356F"/>
    <w:rsid w:val="00B560CD"/>
    <w:rsid w:val="00B57341"/>
    <w:rsid w:val="00B60F7F"/>
    <w:rsid w:val="00B63A9C"/>
    <w:rsid w:val="00B67981"/>
    <w:rsid w:val="00B704BC"/>
    <w:rsid w:val="00B8025E"/>
    <w:rsid w:val="00B8210C"/>
    <w:rsid w:val="00B82691"/>
    <w:rsid w:val="00B8395D"/>
    <w:rsid w:val="00BA0CDF"/>
    <w:rsid w:val="00BA3A58"/>
    <w:rsid w:val="00BB26D8"/>
    <w:rsid w:val="00BC2414"/>
    <w:rsid w:val="00BC6573"/>
    <w:rsid w:val="00BD0957"/>
    <w:rsid w:val="00BD0BEF"/>
    <w:rsid w:val="00BD3D8E"/>
    <w:rsid w:val="00BE4102"/>
    <w:rsid w:val="00BE42FC"/>
    <w:rsid w:val="00C00A03"/>
    <w:rsid w:val="00C02BA4"/>
    <w:rsid w:val="00C03FA4"/>
    <w:rsid w:val="00C10B68"/>
    <w:rsid w:val="00C13EE4"/>
    <w:rsid w:val="00C14320"/>
    <w:rsid w:val="00C14730"/>
    <w:rsid w:val="00C152D6"/>
    <w:rsid w:val="00C31F4C"/>
    <w:rsid w:val="00C325C2"/>
    <w:rsid w:val="00C35A62"/>
    <w:rsid w:val="00C41EC7"/>
    <w:rsid w:val="00C4785E"/>
    <w:rsid w:val="00C51093"/>
    <w:rsid w:val="00C542C1"/>
    <w:rsid w:val="00C5461D"/>
    <w:rsid w:val="00C546B7"/>
    <w:rsid w:val="00C553BB"/>
    <w:rsid w:val="00C5637C"/>
    <w:rsid w:val="00C62845"/>
    <w:rsid w:val="00C6791A"/>
    <w:rsid w:val="00C71CB8"/>
    <w:rsid w:val="00C86D28"/>
    <w:rsid w:val="00C906E5"/>
    <w:rsid w:val="00C943D6"/>
    <w:rsid w:val="00C94632"/>
    <w:rsid w:val="00CA2D80"/>
    <w:rsid w:val="00CA3F1C"/>
    <w:rsid w:val="00CB3F50"/>
    <w:rsid w:val="00CB615B"/>
    <w:rsid w:val="00CC1DFE"/>
    <w:rsid w:val="00CC6725"/>
    <w:rsid w:val="00CD289C"/>
    <w:rsid w:val="00CE27FD"/>
    <w:rsid w:val="00CE4E64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07E7"/>
    <w:rsid w:val="00D2112C"/>
    <w:rsid w:val="00D2526E"/>
    <w:rsid w:val="00D328DC"/>
    <w:rsid w:val="00D360C4"/>
    <w:rsid w:val="00D47A7D"/>
    <w:rsid w:val="00D50329"/>
    <w:rsid w:val="00D535C8"/>
    <w:rsid w:val="00D55C8E"/>
    <w:rsid w:val="00D56362"/>
    <w:rsid w:val="00D6398C"/>
    <w:rsid w:val="00D64B60"/>
    <w:rsid w:val="00D64F71"/>
    <w:rsid w:val="00D65F86"/>
    <w:rsid w:val="00D72DCC"/>
    <w:rsid w:val="00D7750A"/>
    <w:rsid w:val="00D8295E"/>
    <w:rsid w:val="00D93071"/>
    <w:rsid w:val="00DA3274"/>
    <w:rsid w:val="00DA42FD"/>
    <w:rsid w:val="00DB253E"/>
    <w:rsid w:val="00DB41EC"/>
    <w:rsid w:val="00DB532E"/>
    <w:rsid w:val="00DB63D4"/>
    <w:rsid w:val="00DC035E"/>
    <w:rsid w:val="00DD455E"/>
    <w:rsid w:val="00DD64C9"/>
    <w:rsid w:val="00DE196B"/>
    <w:rsid w:val="00DE4C53"/>
    <w:rsid w:val="00DE6543"/>
    <w:rsid w:val="00DF0A87"/>
    <w:rsid w:val="00DF4F57"/>
    <w:rsid w:val="00DF6BDE"/>
    <w:rsid w:val="00E03110"/>
    <w:rsid w:val="00E16463"/>
    <w:rsid w:val="00E34A2E"/>
    <w:rsid w:val="00E34E9D"/>
    <w:rsid w:val="00E3565F"/>
    <w:rsid w:val="00E36B01"/>
    <w:rsid w:val="00E4212E"/>
    <w:rsid w:val="00E45CA1"/>
    <w:rsid w:val="00E50729"/>
    <w:rsid w:val="00E51926"/>
    <w:rsid w:val="00E65325"/>
    <w:rsid w:val="00E659AA"/>
    <w:rsid w:val="00E709D0"/>
    <w:rsid w:val="00E729D7"/>
    <w:rsid w:val="00E75D16"/>
    <w:rsid w:val="00E908EB"/>
    <w:rsid w:val="00E951B8"/>
    <w:rsid w:val="00EA22E1"/>
    <w:rsid w:val="00EA562D"/>
    <w:rsid w:val="00EB6938"/>
    <w:rsid w:val="00EB736C"/>
    <w:rsid w:val="00EB799C"/>
    <w:rsid w:val="00EC6CE3"/>
    <w:rsid w:val="00EC7A9D"/>
    <w:rsid w:val="00ED1142"/>
    <w:rsid w:val="00F025DC"/>
    <w:rsid w:val="00F05756"/>
    <w:rsid w:val="00F47D32"/>
    <w:rsid w:val="00F577FD"/>
    <w:rsid w:val="00F60065"/>
    <w:rsid w:val="00F6567F"/>
    <w:rsid w:val="00F71975"/>
    <w:rsid w:val="00F82A39"/>
    <w:rsid w:val="00F85B3B"/>
    <w:rsid w:val="00FA1488"/>
    <w:rsid w:val="00FA5B2D"/>
    <w:rsid w:val="00FB1B37"/>
    <w:rsid w:val="00FB295F"/>
    <w:rsid w:val="00FB3CED"/>
    <w:rsid w:val="00FB60F6"/>
    <w:rsid w:val="00FB6825"/>
    <w:rsid w:val="00FC1D5F"/>
    <w:rsid w:val="00FC2E18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639214"/>
  <w15:chartTrackingRefBased/>
  <w15:docId w15:val="{0F49230F-B3F6-4BF0-9F29-9962552E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  <w:style w:type="paragraph" w:styleId="a8">
    <w:name w:val="footer"/>
    <w:basedOn w:val="a"/>
    <w:rsid w:val="000440CC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2</cp:revision>
  <cp:lastPrinted>2025-10-29T12:34:00Z</cp:lastPrinted>
  <dcterms:created xsi:type="dcterms:W3CDTF">2026-05-15T12:29:00Z</dcterms:created>
  <dcterms:modified xsi:type="dcterms:W3CDTF">2026-05-15T12:29:00Z</dcterms:modified>
</cp:coreProperties>
</file>